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3F9ED" w14:textId="0A1A2E9A" w:rsidR="00D039FB" w:rsidRDefault="00B33DC9">
      <w:r w:rsidRPr="00B33DC9">
        <w:rPr>
          <w:noProof/>
        </w:rPr>
        <w:drawing>
          <wp:inline distT="0" distB="0" distL="0" distR="0" wp14:anchorId="2FE71F37" wp14:editId="0A9B59FB">
            <wp:extent cx="5760720" cy="303339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DC9">
        <w:rPr>
          <w:noProof/>
        </w:rPr>
        <w:drawing>
          <wp:inline distT="0" distB="0" distL="0" distR="0" wp14:anchorId="739E0424" wp14:editId="1132AC97">
            <wp:extent cx="5760720" cy="32639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9F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33DC9"/>
    <w:rsid w:val="00B33DC9"/>
    <w:rsid w:val="00D0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0CD50"/>
  <w15:chartTrackingRefBased/>
  <w15:docId w15:val="{EFF075A9-1376-4213-824F-BE73C4FD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Hillebrecht, Cordula</dc:creator>
  <cp:keywords/>
  <dc:description/>
  <cp:lastModifiedBy>Hillebrecht, Cordula</cp:lastModifiedBy>
  <cp:revision>1</cp:revision>
  <dcterms:created xsi:type="dcterms:W3CDTF">2022-07-13T06:32:00Z</dcterms:created>
  <dcterms:modified xsi:type="dcterms:W3CDTF">2022-07-13T06:34:00Z</dcterms:modified>
</cp:coreProperties>
</file>